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85256" w14:textId="77777777" w:rsidR="00096D51" w:rsidRDefault="00096D51">
      <w:pPr>
        <w:jc w:val="center"/>
        <w:rPr>
          <w:rFonts w:ascii="方正小标宋_GBK" w:eastAsia="方正小标宋_GBK" w:hAnsi="宋体" w:cs="宋体"/>
          <w:b/>
          <w:bCs/>
          <w:sz w:val="40"/>
          <w:szCs w:val="32"/>
        </w:rPr>
      </w:pPr>
    </w:p>
    <w:p w14:paraId="3173E499" w14:textId="78ACB994" w:rsidR="002D4641" w:rsidRDefault="00700420">
      <w:pPr>
        <w:jc w:val="center"/>
        <w:rPr>
          <w:rFonts w:ascii="方正小标宋_GBK" w:eastAsia="方正小标宋_GBK" w:hAnsi="宋体" w:cs="宋体"/>
          <w:b/>
          <w:bCs/>
          <w:sz w:val="40"/>
          <w:szCs w:val="32"/>
        </w:rPr>
      </w:pPr>
      <w:r w:rsidRPr="002D4641">
        <w:rPr>
          <w:rFonts w:ascii="方正小标宋_GBK" w:eastAsia="方正小标宋_GBK" w:hAnsi="宋体" w:cs="宋体" w:hint="eastAsia"/>
          <w:b/>
          <w:bCs/>
          <w:sz w:val="40"/>
          <w:szCs w:val="32"/>
        </w:rPr>
        <w:t>长江师范学院</w:t>
      </w:r>
    </w:p>
    <w:p w14:paraId="4E49D0BC" w14:textId="46292DB5" w:rsidR="00E86968" w:rsidRPr="002D4641" w:rsidRDefault="00700420">
      <w:pPr>
        <w:jc w:val="center"/>
        <w:rPr>
          <w:rFonts w:ascii="方正小标宋_GBK" w:eastAsia="方正小标宋_GBK" w:hAnsi="宋体" w:cs="宋体"/>
          <w:b/>
          <w:bCs/>
          <w:sz w:val="40"/>
          <w:szCs w:val="32"/>
        </w:rPr>
      </w:pPr>
      <w:r w:rsidRPr="002D4641">
        <w:rPr>
          <w:rFonts w:ascii="方正小标宋_GBK" w:eastAsia="方正小标宋_GBK" w:hAnsi="宋体" w:cs="宋体" w:hint="eastAsia"/>
          <w:b/>
          <w:bCs/>
          <w:sz w:val="40"/>
          <w:szCs w:val="32"/>
        </w:rPr>
        <w:t>汉语言文学专业第二学士学位录取考核方案</w:t>
      </w:r>
    </w:p>
    <w:p w14:paraId="49075E36" w14:textId="77777777" w:rsidR="00E86968" w:rsidRDefault="00E86968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</w:p>
    <w:p w14:paraId="195E620E" w14:textId="74226EB4" w:rsidR="00E86968" w:rsidRPr="00096D51" w:rsidRDefault="00700420">
      <w:pPr>
        <w:spacing w:line="520" w:lineRule="exact"/>
        <w:ind w:firstLineChars="200" w:firstLine="560"/>
        <w:rPr>
          <w:rFonts w:ascii="方正仿宋_GBK" w:eastAsia="方正仿宋_GBK" w:hAnsi="宋体" w:cs="宋体"/>
          <w:sz w:val="28"/>
          <w:szCs w:val="28"/>
          <w:shd w:val="clear" w:color="auto" w:fill="FFFFFF"/>
        </w:rPr>
      </w:pPr>
      <w:r w:rsidRPr="00096D51">
        <w:rPr>
          <w:rFonts w:ascii="方正仿宋_GBK" w:eastAsia="方正仿宋_GBK" w:hAnsi="宋体" w:cs="宋体" w:hint="eastAsia"/>
          <w:sz w:val="28"/>
          <w:szCs w:val="28"/>
          <w:shd w:val="clear" w:color="auto" w:fill="FFFFFF"/>
        </w:rPr>
        <w:t>根据《长江师范学院202</w:t>
      </w:r>
      <w:r w:rsidR="00870D3C" w:rsidRPr="00096D51">
        <w:rPr>
          <w:rFonts w:ascii="方正仿宋_GBK" w:eastAsia="方正仿宋_GBK" w:hAnsi="宋体" w:cs="宋体"/>
          <w:sz w:val="28"/>
          <w:szCs w:val="28"/>
          <w:shd w:val="clear" w:color="auto" w:fill="FFFFFF"/>
        </w:rPr>
        <w:t>5</w:t>
      </w:r>
      <w:r w:rsidRPr="00096D51">
        <w:rPr>
          <w:rFonts w:ascii="方正仿宋_GBK" w:eastAsia="方正仿宋_GBK" w:hAnsi="宋体" w:cs="宋体" w:hint="eastAsia"/>
          <w:sz w:val="28"/>
          <w:szCs w:val="28"/>
          <w:shd w:val="clear" w:color="auto" w:fill="FFFFFF"/>
        </w:rPr>
        <w:t>年第二学士学位招生简章》等文件精神，结合</w:t>
      </w:r>
      <w:r w:rsidRPr="00096D51">
        <w:rPr>
          <w:rFonts w:ascii="方正仿宋_GBK" w:eastAsia="方正仿宋_GBK" w:hAnsi="宋体" w:cs="宋体" w:hint="eastAsia"/>
          <w:sz w:val="28"/>
          <w:szCs w:val="28"/>
        </w:rPr>
        <w:t>汉语言文学专业</w:t>
      </w:r>
      <w:r w:rsidRPr="00096D51">
        <w:rPr>
          <w:rFonts w:ascii="方正仿宋_GBK" w:eastAsia="方正仿宋_GBK" w:hAnsi="宋体" w:cs="宋体" w:hint="eastAsia"/>
          <w:sz w:val="28"/>
          <w:szCs w:val="28"/>
          <w:shd w:val="clear" w:color="auto" w:fill="FFFFFF"/>
        </w:rPr>
        <w:t>人才培养要求和实际情况，特制订本方案。</w:t>
      </w:r>
    </w:p>
    <w:p w14:paraId="140CEB61" w14:textId="77777777" w:rsidR="00E86968" w:rsidRPr="00096D51" w:rsidRDefault="00700420">
      <w:pPr>
        <w:spacing w:line="520" w:lineRule="exact"/>
        <w:ind w:firstLineChars="200" w:firstLine="562"/>
        <w:rPr>
          <w:rFonts w:ascii="方正仿宋_GBK" w:eastAsia="方正仿宋_GBK" w:hAnsi="黑体" w:cs="黑体"/>
          <w:b/>
          <w:bCs/>
          <w:sz w:val="28"/>
          <w:szCs w:val="28"/>
          <w:shd w:val="clear" w:color="auto" w:fill="FFFFFF"/>
        </w:rPr>
      </w:pPr>
      <w:r w:rsidRPr="00096D51">
        <w:rPr>
          <w:rFonts w:ascii="方正仿宋_GBK" w:eastAsia="方正仿宋_GBK" w:hAnsi="黑体" w:cs="黑体" w:hint="eastAsia"/>
          <w:b/>
          <w:bCs/>
          <w:sz w:val="28"/>
          <w:szCs w:val="28"/>
          <w:shd w:val="clear" w:color="auto" w:fill="FFFFFF"/>
        </w:rPr>
        <w:t>一、组织管理</w:t>
      </w:r>
    </w:p>
    <w:p w14:paraId="3BDE7FBD" w14:textId="62678FD4" w:rsidR="00870D3C" w:rsidRPr="00096D51" w:rsidRDefault="00700420" w:rsidP="00870D3C">
      <w:pPr>
        <w:widowControl/>
        <w:shd w:val="clear" w:color="auto" w:fill="FFFFFF"/>
        <w:snapToGrid w:val="0"/>
        <w:spacing w:line="560" w:lineRule="exact"/>
        <w:ind w:firstLineChars="200" w:firstLine="560"/>
        <w:rPr>
          <w:rFonts w:ascii="方正黑体_GBK" w:eastAsia="方正黑体_GBK" w:hAnsi="Times New Roman" w:cs="Tahoma"/>
          <w:kern w:val="0"/>
          <w:sz w:val="28"/>
          <w:szCs w:val="28"/>
        </w:rPr>
      </w:pPr>
      <w:r w:rsidRPr="00096D51">
        <w:rPr>
          <w:rFonts w:ascii="方正仿宋_GBK" w:eastAsia="方正仿宋_GBK" w:hAnsi="宋体" w:cs="宋体" w:hint="eastAsia"/>
          <w:sz w:val="28"/>
          <w:szCs w:val="28"/>
          <w:shd w:val="clear" w:color="auto" w:fill="FFFFFF"/>
        </w:rPr>
        <w:t>文学院成立</w:t>
      </w:r>
      <w:r w:rsidR="00CB4C3E" w:rsidRPr="00096D51">
        <w:rPr>
          <w:rFonts w:ascii="方正仿宋_GBK" w:eastAsia="方正仿宋_GBK" w:hAnsi="宋体" w:cs="宋体" w:hint="eastAsia"/>
          <w:sz w:val="28"/>
          <w:szCs w:val="28"/>
          <w:shd w:val="clear" w:color="auto" w:fill="FFFFFF"/>
        </w:rPr>
        <w:t>第二学士学位招生面试工作小组</w:t>
      </w:r>
      <w:r w:rsidRPr="00096D51">
        <w:rPr>
          <w:rFonts w:ascii="方正仿宋_GBK" w:eastAsia="方正仿宋_GBK" w:hAnsi="宋体" w:cs="宋体" w:hint="eastAsia"/>
          <w:sz w:val="28"/>
          <w:szCs w:val="28"/>
          <w:shd w:val="clear" w:color="auto" w:fill="FFFFFF"/>
        </w:rPr>
        <w:t>，负责此次考核的组织实施。</w:t>
      </w:r>
    </w:p>
    <w:p w14:paraId="61D73978" w14:textId="25DD9AB1" w:rsidR="00870D3C" w:rsidRPr="00096D51" w:rsidRDefault="00870D3C" w:rsidP="00870D3C">
      <w:pPr>
        <w:widowControl/>
        <w:shd w:val="clear" w:color="auto" w:fill="FFFFFF"/>
        <w:snapToGrid w:val="0"/>
        <w:spacing w:line="560" w:lineRule="exact"/>
        <w:ind w:firstLineChars="200" w:firstLine="562"/>
        <w:rPr>
          <w:rFonts w:ascii="Times New Roman" w:eastAsia="方正仿宋_GBK" w:hAnsi="Times New Roman" w:cs="Tahoma"/>
          <w:kern w:val="0"/>
          <w:sz w:val="28"/>
          <w:szCs w:val="28"/>
        </w:rPr>
      </w:pPr>
      <w:r w:rsidRPr="00096D51">
        <w:rPr>
          <w:rFonts w:ascii="方正楷体_GBK" w:eastAsia="方正楷体_GBK" w:hAnsi="Times New Roman" w:cs="Tahoma" w:hint="eastAsia"/>
          <w:b/>
          <w:kern w:val="0"/>
          <w:sz w:val="28"/>
          <w:szCs w:val="28"/>
        </w:rPr>
        <w:t>组  长：</w:t>
      </w:r>
      <w:r w:rsidRPr="00096D51">
        <w:rPr>
          <w:rFonts w:ascii="Times New Roman" w:eastAsia="方正仿宋_GBK" w:hAnsi="Times New Roman" w:cs="Tahoma" w:hint="eastAsia"/>
          <w:kern w:val="0"/>
          <w:sz w:val="28"/>
          <w:szCs w:val="28"/>
        </w:rPr>
        <w:t>彭福荣</w:t>
      </w:r>
      <w:r w:rsidRPr="00096D51">
        <w:rPr>
          <w:rFonts w:ascii="Times New Roman" w:eastAsia="方正仿宋_GBK" w:hAnsi="Times New Roman" w:cs="Tahoma" w:hint="eastAsia"/>
          <w:kern w:val="0"/>
          <w:sz w:val="28"/>
          <w:szCs w:val="28"/>
        </w:rPr>
        <w:t xml:space="preserve"> </w:t>
      </w:r>
      <w:r w:rsidRPr="00096D51">
        <w:rPr>
          <w:rFonts w:ascii="Times New Roman" w:eastAsia="方正仿宋_GBK" w:hAnsi="Times New Roman" w:cs="Tahoma"/>
          <w:kern w:val="0"/>
          <w:sz w:val="28"/>
          <w:szCs w:val="28"/>
        </w:rPr>
        <w:t xml:space="preserve"> </w:t>
      </w:r>
      <w:r w:rsidRPr="00096D51">
        <w:rPr>
          <w:rFonts w:ascii="Times New Roman" w:eastAsia="方正仿宋_GBK" w:hAnsi="Times New Roman" w:cs="Tahoma" w:hint="eastAsia"/>
          <w:kern w:val="0"/>
          <w:sz w:val="28"/>
          <w:szCs w:val="28"/>
        </w:rPr>
        <w:t>邓清华</w:t>
      </w:r>
    </w:p>
    <w:p w14:paraId="18C49932" w14:textId="56DFCE5A" w:rsidR="00870D3C" w:rsidRPr="00096D51" w:rsidRDefault="00870D3C" w:rsidP="00870D3C">
      <w:pPr>
        <w:widowControl/>
        <w:shd w:val="clear" w:color="auto" w:fill="FFFFFF"/>
        <w:snapToGrid w:val="0"/>
        <w:spacing w:line="560" w:lineRule="exact"/>
        <w:ind w:firstLineChars="200" w:firstLine="562"/>
        <w:rPr>
          <w:rFonts w:ascii="Times New Roman" w:eastAsia="方正仿宋_GBK" w:hAnsi="Times New Roman" w:cs="Tahoma"/>
          <w:kern w:val="0"/>
          <w:sz w:val="28"/>
          <w:szCs w:val="28"/>
        </w:rPr>
      </w:pPr>
      <w:r w:rsidRPr="00096D51">
        <w:rPr>
          <w:rFonts w:ascii="方正楷体_GBK" w:eastAsia="方正楷体_GBK" w:hAnsi="Times New Roman" w:cs="Tahoma" w:hint="eastAsia"/>
          <w:b/>
          <w:kern w:val="0"/>
          <w:sz w:val="28"/>
          <w:szCs w:val="28"/>
        </w:rPr>
        <w:t>副组长：</w:t>
      </w:r>
      <w:r w:rsidRPr="00096D51">
        <w:rPr>
          <w:rFonts w:ascii="Times New Roman" w:eastAsia="方正仿宋_GBK" w:hAnsi="Times New Roman" w:cs="Tahoma" w:hint="eastAsia"/>
          <w:kern w:val="0"/>
          <w:sz w:val="28"/>
          <w:szCs w:val="28"/>
        </w:rPr>
        <w:t>胡建华</w:t>
      </w:r>
      <w:r w:rsidRPr="00096D51">
        <w:rPr>
          <w:rFonts w:ascii="Times New Roman" w:eastAsia="方正仿宋_GBK" w:hAnsi="Times New Roman" w:cs="Tahoma" w:hint="eastAsia"/>
          <w:kern w:val="0"/>
          <w:sz w:val="28"/>
          <w:szCs w:val="28"/>
        </w:rPr>
        <w:t xml:space="preserve"> </w:t>
      </w:r>
      <w:r w:rsidRPr="00096D51">
        <w:rPr>
          <w:rFonts w:ascii="Times New Roman" w:eastAsia="方正仿宋_GBK" w:hAnsi="Times New Roman" w:cs="Tahoma"/>
          <w:kern w:val="0"/>
          <w:sz w:val="28"/>
          <w:szCs w:val="28"/>
        </w:rPr>
        <w:t xml:space="preserve"> </w:t>
      </w:r>
      <w:r w:rsidRPr="00096D51">
        <w:rPr>
          <w:rFonts w:ascii="Times New Roman" w:eastAsia="方正仿宋_GBK" w:hAnsi="Times New Roman" w:cs="Tahoma" w:hint="eastAsia"/>
          <w:kern w:val="0"/>
          <w:sz w:val="28"/>
          <w:szCs w:val="28"/>
        </w:rPr>
        <w:t>王晓晖</w:t>
      </w:r>
    </w:p>
    <w:p w14:paraId="4935DC85" w14:textId="7C3F233D" w:rsidR="00870D3C" w:rsidRPr="00096D51" w:rsidRDefault="00870D3C" w:rsidP="00870D3C">
      <w:pPr>
        <w:widowControl/>
        <w:shd w:val="clear" w:color="auto" w:fill="FFFFFF"/>
        <w:snapToGrid w:val="0"/>
        <w:spacing w:line="560" w:lineRule="exact"/>
        <w:ind w:firstLineChars="200" w:firstLine="562"/>
        <w:rPr>
          <w:rFonts w:ascii="Times New Roman" w:eastAsia="方正仿宋_GBK" w:hAnsi="Times New Roman" w:cs="Tahoma"/>
          <w:kern w:val="0"/>
          <w:sz w:val="28"/>
          <w:szCs w:val="28"/>
        </w:rPr>
      </w:pPr>
      <w:r w:rsidRPr="00096D51">
        <w:rPr>
          <w:rFonts w:ascii="方正楷体_GBK" w:eastAsia="方正楷体_GBK" w:hAnsi="Times New Roman" w:cs="Tahoma" w:hint="eastAsia"/>
          <w:b/>
          <w:kern w:val="0"/>
          <w:sz w:val="28"/>
          <w:szCs w:val="28"/>
        </w:rPr>
        <w:t>成  员</w:t>
      </w:r>
      <w:r w:rsidR="00234844">
        <w:rPr>
          <w:rFonts w:ascii="方正楷体_GBK" w:eastAsia="方正楷体_GBK" w:hAnsi="Times New Roman" w:cs="Tahoma" w:hint="eastAsia"/>
          <w:b/>
          <w:kern w:val="0"/>
          <w:sz w:val="28"/>
          <w:szCs w:val="28"/>
        </w:rPr>
        <w:t>：</w:t>
      </w:r>
      <w:r w:rsidRPr="00096D51">
        <w:rPr>
          <w:rFonts w:ascii="Times New Roman" w:eastAsia="方正仿宋_GBK" w:hAnsi="Times New Roman" w:cs="Tahoma" w:hint="eastAsia"/>
          <w:kern w:val="0"/>
          <w:sz w:val="28"/>
          <w:szCs w:val="28"/>
        </w:rPr>
        <w:t>韩雨炽</w:t>
      </w:r>
      <w:r w:rsidRPr="00096D51">
        <w:rPr>
          <w:rFonts w:ascii="Times New Roman" w:eastAsia="方正仿宋_GBK" w:hAnsi="Times New Roman" w:cs="Tahoma" w:hint="eastAsia"/>
          <w:kern w:val="0"/>
          <w:sz w:val="28"/>
          <w:szCs w:val="28"/>
        </w:rPr>
        <w:t xml:space="preserve"> </w:t>
      </w:r>
      <w:r w:rsidRPr="00096D51">
        <w:rPr>
          <w:rFonts w:ascii="Times New Roman" w:eastAsia="方正仿宋_GBK" w:hAnsi="Times New Roman" w:cs="Tahoma"/>
          <w:kern w:val="0"/>
          <w:sz w:val="28"/>
          <w:szCs w:val="28"/>
        </w:rPr>
        <w:t xml:space="preserve"> </w:t>
      </w:r>
      <w:r w:rsidRPr="00096D51">
        <w:rPr>
          <w:rFonts w:ascii="Times New Roman" w:eastAsia="方正仿宋_GBK" w:hAnsi="Times New Roman" w:cs="Tahoma" w:hint="eastAsia"/>
          <w:kern w:val="0"/>
          <w:sz w:val="28"/>
          <w:szCs w:val="28"/>
        </w:rPr>
        <w:t>白瑞芬</w:t>
      </w:r>
      <w:r w:rsidRPr="00096D51">
        <w:rPr>
          <w:rFonts w:ascii="Times New Roman" w:eastAsia="方正仿宋_GBK" w:hAnsi="Times New Roman" w:cs="Tahoma" w:hint="eastAsia"/>
          <w:kern w:val="0"/>
          <w:sz w:val="28"/>
          <w:szCs w:val="28"/>
        </w:rPr>
        <w:t xml:space="preserve"> </w:t>
      </w:r>
      <w:r w:rsidRPr="00096D51">
        <w:rPr>
          <w:rFonts w:ascii="Times New Roman" w:eastAsia="方正仿宋_GBK" w:hAnsi="Times New Roman" w:cs="Tahoma"/>
          <w:kern w:val="0"/>
          <w:sz w:val="28"/>
          <w:szCs w:val="28"/>
        </w:rPr>
        <w:t xml:space="preserve"> </w:t>
      </w:r>
      <w:proofErr w:type="gramStart"/>
      <w:r w:rsidRPr="00096D51">
        <w:rPr>
          <w:rFonts w:ascii="Times New Roman" w:eastAsia="方正仿宋_GBK" w:hAnsi="Times New Roman" w:cs="Tahoma" w:hint="eastAsia"/>
          <w:kern w:val="0"/>
          <w:sz w:val="28"/>
          <w:szCs w:val="28"/>
        </w:rPr>
        <w:t>周仁成</w:t>
      </w:r>
      <w:proofErr w:type="gramEnd"/>
      <w:r w:rsidRPr="00096D51">
        <w:rPr>
          <w:rFonts w:ascii="Times New Roman" w:eastAsia="方正仿宋_GBK" w:hAnsi="Times New Roman" w:cs="Tahoma" w:hint="eastAsia"/>
          <w:kern w:val="0"/>
          <w:sz w:val="28"/>
          <w:szCs w:val="28"/>
        </w:rPr>
        <w:t xml:space="preserve"> </w:t>
      </w:r>
      <w:r w:rsidRPr="00096D51">
        <w:rPr>
          <w:rFonts w:ascii="Times New Roman" w:eastAsia="方正仿宋_GBK" w:hAnsi="Times New Roman" w:cs="Tahoma"/>
          <w:kern w:val="0"/>
          <w:sz w:val="28"/>
          <w:szCs w:val="28"/>
        </w:rPr>
        <w:t xml:space="preserve"> </w:t>
      </w:r>
      <w:r w:rsidRPr="00096D51">
        <w:rPr>
          <w:rFonts w:ascii="Times New Roman" w:eastAsia="方正仿宋_GBK" w:hAnsi="Times New Roman" w:cs="Tahoma" w:hint="eastAsia"/>
          <w:kern w:val="0"/>
          <w:sz w:val="28"/>
          <w:szCs w:val="28"/>
        </w:rPr>
        <w:t>高月</w:t>
      </w:r>
      <w:r w:rsidRPr="00096D51">
        <w:rPr>
          <w:rFonts w:ascii="Times New Roman" w:eastAsia="方正仿宋_GBK" w:hAnsi="Times New Roman" w:cs="Tahoma" w:hint="eastAsia"/>
          <w:kern w:val="0"/>
          <w:sz w:val="28"/>
          <w:szCs w:val="28"/>
        </w:rPr>
        <w:t xml:space="preserve"> </w:t>
      </w:r>
      <w:r w:rsidRPr="00096D51">
        <w:rPr>
          <w:rFonts w:ascii="Times New Roman" w:eastAsia="方正仿宋_GBK" w:hAnsi="Times New Roman" w:cs="Tahoma"/>
          <w:kern w:val="0"/>
          <w:sz w:val="28"/>
          <w:szCs w:val="28"/>
        </w:rPr>
        <w:t xml:space="preserve"> </w:t>
      </w:r>
      <w:proofErr w:type="gramStart"/>
      <w:r w:rsidRPr="00096D51">
        <w:rPr>
          <w:rFonts w:ascii="Times New Roman" w:eastAsia="方正仿宋_GBK" w:hAnsi="Times New Roman" w:cs="Tahoma" w:hint="eastAsia"/>
          <w:kern w:val="0"/>
          <w:sz w:val="28"/>
          <w:szCs w:val="28"/>
        </w:rPr>
        <w:t>赵久湘</w:t>
      </w:r>
      <w:proofErr w:type="gramEnd"/>
      <w:r w:rsidRPr="00096D51">
        <w:rPr>
          <w:rFonts w:ascii="Times New Roman" w:eastAsia="方正仿宋_GBK" w:hAnsi="Times New Roman" w:cs="Tahoma" w:hint="eastAsia"/>
          <w:kern w:val="0"/>
          <w:sz w:val="28"/>
          <w:szCs w:val="28"/>
        </w:rPr>
        <w:t xml:space="preserve"> </w:t>
      </w:r>
      <w:r w:rsidRPr="00096D51">
        <w:rPr>
          <w:rFonts w:ascii="Times New Roman" w:eastAsia="方正仿宋_GBK" w:hAnsi="Times New Roman" w:cs="Tahoma"/>
          <w:kern w:val="0"/>
          <w:sz w:val="28"/>
          <w:szCs w:val="28"/>
        </w:rPr>
        <w:t xml:space="preserve"> </w:t>
      </w:r>
      <w:r w:rsidRPr="00096D51">
        <w:rPr>
          <w:rFonts w:ascii="Times New Roman" w:eastAsia="方正仿宋_GBK" w:hAnsi="Times New Roman" w:cs="Tahoma" w:hint="eastAsia"/>
          <w:kern w:val="0"/>
          <w:sz w:val="28"/>
          <w:szCs w:val="28"/>
        </w:rPr>
        <w:t>周洁（考</w:t>
      </w:r>
      <w:proofErr w:type="gramStart"/>
      <w:r w:rsidRPr="00096D51">
        <w:rPr>
          <w:rFonts w:ascii="Times New Roman" w:eastAsia="方正仿宋_GBK" w:hAnsi="Times New Roman" w:cs="Tahoma" w:hint="eastAsia"/>
          <w:kern w:val="0"/>
          <w:sz w:val="28"/>
          <w:szCs w:val="28"/>
        </w:rPr>
        <w:t>务</w:t>
      </w:r>
      <w:proofErr w:type="gramEnd"/>
      <w:r w:rsidRPr="00096D51">
        <w:rPr>
          <w:rFonts w:ascii="Times New Roman" w:eastAsia="方正仿宋_GBK" w:hAnsi="Times New Roman" w:cs="Tahoma" w:hint="eastAsia"/>
          <w:kern w:val="0"/>
          <w:sz w:val="28"/>
          <w:szCs w:val="28"/>
        </w:rPr>
        <w:t>）</w:t>
      </w:r>
    </w:p>
    <w:p w14:paraId="040EE7DE" w14:textId="3E4E6AD4" w:rsidR="00E86968" w:rsidRPr="00096D51" w:rsidRDefault="00700420" w:rsidP="00870D3C">
      <w:pPr>
        <w:spacing w:line="520" w:lineRule="exact"/>
        <w:ind w:firstLineChars="200" w:firstLine="560"/>
        <w:rPr>
          <w:rFonts w:ascii="方正仿宋_GBK" w:eastAsia="方正仿宋_GBK" w:hAnsi="宋体" w:cs="宋体"/>
          <w:sz w:val="28"/>
          <w:szCs w:val="28"/>
          <w:shd w:val="clear" w:color="auto" w:fill="FFFFFF"/>
        </w:rPr>
      </w:pPr>
      <w:r w:rsidRPr="00096D51">
        <w:rPr>
          <w:rFonts w:ascii="方正仿宋_GBK" w:eastAsia="方正仿宋_GBK" w:hAnsi="宋体" w:cs="宋体" w:hint="eastAsia"/>
          <w:sz w:val="28"/>
          <w:szCs w:val="28"/>
          <w:shd w:val="clear" w:color="auto" w:fill="FFFFFF"/>
        </w:rPr>
        <w:t>联系电话：023—727900</w:t>
      </w:r>
      <w:r w:rsidR="00870D3C" w:rsidRPr="00096D51">
        <w:rPr>
          <w:rFonts w:ascii="方正仿宋_GBK" w:eastAsia="方正仿宋_GBK" w:hAnsi="宋体" w:cs="宋体"/>
          <w:sz w:val="28"/>
          <w:szCs w:val="28"/>
          <w:shd w:val="clear" w:color="auto" w:fill="FFFFFF"/>
        </w:rPr>
        <w:t>26</w:t>
      </w:r>
      <w:r w:rsidRPr="00096D51">
        <w:rPr>
          <w:rFonts w:ascii="方正仿宋_GBK" w:eastAsia="方正仿宋_GBK" w:hAnsi="宋体" w:cs="宋体" w:hint="eastAsia"/>
          <w:sz w:val="28"/>
          <w:szCs w:val="28"/>
          <w:shd w:val="clear" w:color="auto" w:fill="FFFFFF"/>
        </w:rPr>
        <w:t xml:space="preserve">  </w:t>
      </w:r>
      <w:r w:rsidR="00870D3C" w:rsidRPr="00096D51">
        <w:rPr>
          <w:rFonts w:ascii="方正仿宋_GBK" w:eastAsia="方正仿宋_GBK" w:hAnsi="宋体" w:cs="宋体" w:hint="eastAsia"/>
          <w:sz w:val="28"/>
          <w:szCs w:val="28"/>
          <w:shd w:val="clear" w:color="auto" w:fill="FFFFFF"/>
        </w:rPr>
        <w:t>周</w:t>
      </w:r>
      <w:r w:rsidR="006650A0" w:rsidRPr="00096D51">
        <w:rPr>
          <w:rFonts w:ascii="方正仿宋_GBK" w:eastAsia="方正仿宋_GBK" w:hAnsi="宋体" w:cs="宋体" w:hint="eastAsia"/>
          <w:sz w:val="28"/>
          <w:szCs w:val="28"/>
          <w:shd w:val="clear" w:color="auto" w:fill="FFFFFF"/>
        </w:rPr>
        <w:t>洁</w:t>
      </w:r>
      <w:r w:rsidRPr="00096D51">
        <w:rPr>
          <w:rFonts w:ascii="方正仿宋_GBK" w:eastAsia="方正仿宋_GBK" w:hAnsi="宋体" w:cs="宋体" w:hint="eastAsia"/>
          <w:sz w:val="28"/>
          <w:szCs w:val="28"/>
          <w:shd w:val="clear" w:color="auto" w:fill="FFFFFF"/>
        </w:rPr>
        <w:t>老师</w:t>
      </w:r>
    </w:p>
    <w:p w14:paraId="2C46F1D3" w14:textId="77777777" w:rsidR="00E86968" w:rsidRPr="00096D51" w:rsidRDefault="00700420">
      <w:pPr>
        <w:spacing w:line="520" w:lineRule="exact"/>
        <w:ind w:firstLineChars="200" w:firstLine="562"/>
        <w:rPr>
          <w:rFonts w:ascii="方正仿宋_GBK" w:eastAsia="方正仿宋_GBK" w:hAnsi="黑体" w:cs="黑体"/>
          <w:b/>
          <w:bCs/>
          <w:sz w:val="28"/>
          <w:szCs w:val="28"/>
          <w:shd w:val="clear" w:color="auto" w:fill="FFFFFF"/>
        </w:rPr>
      </w:pPr>
      <w:r w:rsidRPr="00096D51">
        <w:rPr>
          <w:rFonts w:ascii="方正仿宋_GBK" w:eastAsia="方正仿宋_GBK" w:hAnsi="黑体" w:cs="黑体" w:hint="eastAsia"/>
          <w:b/>
          <w:bCs/>
          <w:sz w:val="28"/>
          <w:szCs w:val="28"/>
          <w:shd w:val="clear" w:color="auto" w:fill="FFFFFF"/>
        </w:rPr>
        <w:t>二、考核方式和内容</w:t>
      </w:r>
    </w:p>
    <w:p w14:paraId="38869287" w14:textId="45D63AA4" w:rsidR="00E86968" w:rsidRPr="00096D51" w:rsidRDefault="00700420" w:rsidP="0022494B">
      <w:pPr>
        <w:spacing w:line="520" w:lineRule="exact"/>
        <w:ind w:firstLineChars="200" w:firstLine="560"/>
        <w:rPr>
          <w:rFonts w:ascii="方正仿宋_GBK" w:eastAsia="方正仿宋_GBK" w:hAnsi="宋体" w:cs="宋体"/>
          <w:sz w:val="28"/>
          <w:szCs w:val="28"/>
          <w:shd w:val="clear" w:color="auto" w:fill="FFFFFF"/>
        </w:rPr>
      </w:pPr>
      <w:r w:rsidRPr="00096D51">
        <w:rPr>
          <w:rFonts w:ascii="方正仿宋_GBK" w:eastAsia="方正仿宋_GBK" w:hAnsi="宋体" w:cs="宋体" w:hint="eastAsia"/>
          <w:sz w:val="28"/>
          <w:szCs w:val="28"/>
          <w:shd w:val="clear" w:color="auto" w:fill="FFFFFF"/>
        </w:rPr>
        <w:t>考核方式：笔试、面试</w:t>
      </w:r>
    </w:p>
    <w:p w14:paraId="7AA1B71A" w14:textId="77777777" w:rsidR="00E86968" w:rsidRPr="00096D51" w:rsidRDefault="00700420">
      <w:pPr>
        <w:spacing w:line="520" w:lineRule="exact"/>
        <w:ind w:firstLineChars="200" w:firstLine="560"/>
        <w:rPr>
          <w:rFonts w:ascii="方正仿宋_GBK" w:eastAsia="方正仿宋_GBK" w:hAnsi="宋体" w:cs="宋体"/>
          <w:sz w:val="28"/>
          <w:szCs w:val="28"/>
          <w:shd w:val="clear" w:color="auto" w:fill="FFFFFF"/>
        </w:rPr>
      </w:pPr>
      <w:r w:rsidRPr="00096D51">
        <w:rPr>
          <w:rFonts w:ascii="方正仿宋_GBK" w:eastAsia="方正仿宋_GBK" w:hAnsi="宋体" w:cs="宋体" w:hint="eastAsia"/>
          <w:sz w:val="28"/>
          <w:szCs w:val="28"/>
          <w:shd w:val="clear" w:color="auto" w:fill="FFFFFF"/>
        </w:rPr>
        <w:t>笔试考核内容为高中语文相关内容和语文基础知识。笔试总分满分为100分，达到60分者，进入面试。</w:t>
      </w:r>
    </w:p>
    <w:p w14:paraId="39BD4598" w14:textId="77777777" w:rsidR="00E86968" w:rsidRPr="00096D51" w:rsidRDefault="00700420">
      <w:pPr>
        <w:spacing w:line="520" w:lineRule="exact"/>
        <w:ind w:firstLineChars="100" w:firstLine="280"/>
        <w:rPr>
          <w:rFonts w:ascii="方正仿宋_GBK" w:eastAsia="方正仿宋_GBK" w:hAnsi="宋体" w:cs="宋体"/>
          <w:sz w:val="28"/>
          <w:szCs w:val="28"/>
          <w:shd w:val="clear" w:color="auto" w:fill="FFFFFF"/>
        </w:rPr>
      </w:pPr>
      <w:r w:rsidRPr="00096D51">
        <w:rPr>
          <w:rFonts w:ascii="方正仿宋_GBK" w:eastAsia="方正仿宋_GBK" w:hAnsi="宋体" w:cs="宋体" w:hint="eastAsia"/>
          <w:sz w:val="28"/>
          <w:szCs w:val="28"/>
          <w:shd w:val="clear" w:color="auto" w:fill="FFFFFF"/>
        </w:rPr>
        <w:t>面试考核内容：自我介绍、即兴演讲、抽题朗读、板书。</w:t>
      </w:r>
    </w:p>
    <w:p w14:paraId="3B8F68F0" w14:textId="77777777" w:rsidR="00E86968" w:rsidRPr="00096D51" w:rsidRDefault="00700420">
      <w:pPr>
        <w:spacing w:line="520" w:lineRule="exact"/>
        <w:ind w:firstLineChars="200" w:firstLine="562"/>
        <w:rPr>
          <w:rFonts w:ascii="方正仿宋_GBK" w:eastAsia="方正仿宋_GBK" w:hAnsi="黑体" w:cs="黑体"/>
          <w:b/>
          <w:bCs/>
          <w:sz w:val="28"/>
          <w:szCs w:val="28"/>
          <w:shd w:val="clear" w:color="auto" w:fill="FFFFFF"/>
        </w:rPr>
      </w:pPr>
      <w:r w:rsidRPr="00096D51">
        <w:rPr>
          <w:rFonts w:ascii="方正仿宋_GBK" w:eastAsia="方正仿宋_GBK" w:hAnsi="黑体" w:cs="黑体" w:hint="eastAsia"/>
          <w:b/>
          <w:bCs/>
          <w:sz w:val="28"/>
          <w:szCs w:val="28"/>
          <w:shd w:val="clear" w:color="auto" w:fill="FFFFFF"/>
        </w:rPr>
        <w:t>三、考核时间</w:t>
      </w:r>
    </w:p>
    <w:p w14:paraId="04AAA019" w14:textId="5479FC67" w:rsidR="00E86968" w:rsidRPr="00096D51" w:rsidRDefault="00700420">
      <w:pPr>
        <w:spacing w:line="520" w:lineRule="exact"/>
        <w:ind w:firstLine="620"/>
        <w:rPr>
          <w:rFonts w:ascii="方正仿宋_GBK" w:eastAsia="方正仿宋_GBK" w:hAnsi="宋体" w:cs="宋体"/>
          <w:sz w:val="28"/>
          <w:szCs w:val="28"/>
          <w:shd w:val="clear" w:color="auto" w:fill="FFFFFF"/>
        </w:rPr>
      </w:pPr>
      <w:r w:rsidRPr="00096D51">
        <w:rPr>
          <w:rFonts w:ascii="方正仿宋_GBK" w:eastAsia="方正仿宋_GBK" w:hAnsi="宋体" w:cs="宋体" w:hint="eastAsia"/>
          <w:sz w:val="28"/>
          <w:szCs w:val="28"/>
          <w:shd w:val="clear" w:color="auto" w:fill="FFFFFF"/>
        </w:rPr>
        <w:t>笔试：202</w:t>
      </w:r>
      <w:r w:rsidR="00870D3C" w:rsidRPr="00096D51">
        <w:rPr>
          <w:rFonts w:ascii="方正仿宋_GBK" w:eastAsia="方正仿宋_GBK" w:hAnsi="宋体" w:cs="宋体"/>
          <w:sz w:val="28"/>
          <w:szCs w:val="28"/>
          <w:shd w:val="clear" w:color="auto" w:fill="FFFFFF"/>
        </w:rPr>
        <w:t>5</w:t>
      </w:r>
      <w:r w:rsidRPr="00096D51">
        <w:rPr>
          <w:rFonts w:ascii="方正仿宋_GBK" w:eastAsia="方正仿宋_GBK" w:hAnsi="宋体" w:cs="宋体" w:hint="eastAsia"/>
          <w:sz w:val="28"/>
          <w:szCs w:val="28"/>
          <w:shd w:val="clear" w:color="auto" w:fill="FFFFFF"/>
        </w:rPr>
        <w:t>年6月</w:t>
      </w:r>
      <w:r w:rsidR="00762A87" w:rsidRPr="00096D51">
        <w:rPr>
          <w:rFonts w:ascii="方正仿宋_GBK" w:eastAsia="方正仿宋_GBK" w:hAnsi="宋体" w:cs="宋体"/>
          <w:sz w:val="28"/>
          <w:szCs w:val="28"/>
          <w:shd w:val="clear" w:color="auto" w:fill="FFFFFF"/>
        </w:rPr>
        <w:t>1</w:t>
      </w:r>
      <w:r w:rsidR="00352C07" w:rsidRPr="00096D51">
        <w:rPr>
          <w:rFonts w:ascii="方正仿宋_GBK" w:eastAsia="方正仿宋_GBK" w:hAnsi="宋体" w:cs="宋体"/>
          <w:sz w:val="28"/>
          <w:szCs w:val="28"/>
          <w:shd w:val="clear" w:color="auto" w:fill="FFFFFF"/>
        </w:rPr>
        <w:t>6</w:t>
      </w:r>
      <w:r w:rsidRPr="00096D51">
        <w:rPr>
          <w:rFonts w:ascii="方正仿宋_GBK" w:eastAsia="方正仿宋_GBK" w:hAnsi="宋体" w:cs="宋体" w:hint="eastAsia"/>
          <w:sz w:val="28"/>
          <w:szCs w:val="28"/>
          <w:shd w:val="clear" w:color="auto" w:fill="FFFFFF"/>
        </w:rPr>
        <w:t>日</w:t>
      </w:r>
      <w:r w:rsidR="00352C07" w:rsidRPr="00096D51">
        <w:rPr>
          <w:rFonts w:ascii="方正仿宋_GBK" w:eastAsia="方正仿宋_GBK" w:hAnsi="宋体" w:cs="宋体" w:hint="eastAsia"/>
          <w:sz w:val="28"/>
          <w:szCs w:val="28"/>
          <w:shd w:val="clear" w:color="auto" w:fill="FFFFFF"/>
        </w:rPr>
        <w:t>（周一）</w:t>
      </w:r>
      <w:r w:rsidRPr="00096D51">
        <w:rPr>
          <w:rFonts w:ascii="方正仿宋_GBK" w:eastAsia="方正仿宋_GBK" w:hAnsi="宋体" w:cs="宋体" w:hint="eastAsia"/>
          <w:sz w:val="28"/>
          <w:szCs w:val="28"/>
          <w:shd w:val="clear" w:color="auto" w:fill="FFFFFF"/>
        </w:rPr>
        <w:t>下午14:00</w:t>
      </w:r>
      <w:r w:rsidR="00085720" w:rsidRPr="00096D51">
        <w:rPr>
          <w:rFonts w:ascii="方正仿宋_GBK" w:eastAsia="方正仿宋_GBK" w:hAnsi="宋体" w:cs="宋体" w:hint="eastAsia"/>
          <w:sz w:val="28"/>
          <w:szCs w:val="28"/>
          <w:shd w:val="clear" w:color="auto" w:fill="FFFFFF"/>
        </w:rPr>
        <w:t>，</w:t>
      </w:r>
      <w:proofErr w:type="gramStart"/>
      <w:r w:rsidR="00085720" w:rsidRPr="00096D51">
        <w:rPr>
          <w:rFonts w:ascii="方正仿宋_GBK" w:eastAsia="方正仿宋_GBK" w:hAnsi="宋体" w:cs="宋体" w:hint="eastAsia"/>
          <w:sz w:val="28"/>
          <w:szCs w:val="28"/>
          <w:shd w:val="clear" w:color="auto" w:fill="FFFFFF"/>
        </w:rPr>
        <w:t>诚意楼</w:t>
      </w:r>
      <w:proofErr w:type="gramEnd"/>
      <w:r w:rsidR="00085720" w:rsidRPr="00096D51">
        <w:rPr>
          <w:rFonts w:ascii="方正仿宋_GBK" w:eastAsia="方正仿宋_GBK" w:hAnsi="宋体" w:cs="宋体" w:hint="eastAsia"/>
          <w:sz w:val="28"/>
          <w:szCs w:val="28"/>
          <w:shd w:val="clear" w:color="auto" w:fill="FFFFFF"/>
        </w:rPr>
        <w:t>505</w:t>
      </w:r>
      <w:r w:rsidRPr="00096D51">
        <w:rPr>
          <w:rFonts w:ascii="方正仿宋_GBK" w:eastAsia="方正仿宋_GBK" w:hAnsi="宋体" w:cs="宋体" w:hint="eastAsia"/>
          <w:sz w:val="28"/>
          <w:szCs w:val="28"/>
          <w:shd w:val="clear" w:color="auto" w:fill="FFFFFF"/>
        </w:rPr>
        <w:t>。</w:t>
      </w:r>
    </w:p>
    <w:p w14:paraId="3F9E5585" w14:textId="0F030B45" w:rsidR="00E86968" w:rsidRPr="00096D51" w:rsidRDefault="00700420">
      <w:pPr>
        <w:spacing w:line="520" w:lineRule="exact"/>
        <w:ind w:firstLine="620"/>
        <w:rPr>
          <w:rFonts w:ascii="方正仿宋_GBK" w:eastAsia="方正仿宋_GBK" w:hAnsi="宋体" w:cs="宋体"/>
          <w:sz w:val="28"/>
          <w:szCs w:val="28"/>
          <w:shd w:val="clear" w:color="auto" w:fill="FFFFFF"/>
        </w:rPr>
      </w:pPr>
      <w:r w:rsidRPr="00096D51">
        <w:rPr>
          <w:rFonts w:ascii="方正仿宋_GBK" w:eastAsia="方正仿宋_GBK" w:hAnsi="宋体" w:cs="宋体" w:hint="eastAsia"/>
          <w:sz w:val="28"/>
          <w:szCs w:val="28"/>
          <w:shd w:val="clear" w:color="auto" w:fill="FFFFFF"/>
        </w:rPr>
        <w:t>面试：202</w:t>
      </w:r>
      <w:r w:rsidR="00870D3C" w:rsidRPr="00096D51">
        <w:rPr>
          <w:rFonts w:ascii="方正仿宋_GBK" w:eastAsia="方正仿宋_GBK" w:hAnsi="宋体" w:cs="宋体"/>
          <w:sz w:val="28"/>
          <w:szCs w:val="28"/>
          <w:shd w:val="clear" w:color="auto" w:fill="FFFFFF"/>
        </w:rPr>
        <w:t>5</w:t>
      </w:r>
      <w:r w:rsidRPr="00096D51">
        <w:rPr>
          <w:rFonts w:ascii="方正仿宋_GBK" w:eastAsia="方正仿宋_GBK" w:hAnsi="宋体" w:cs="宋体" w:hint="eastAsia"/>
          <w:sz w:val="28"/>
          <w:szCs w:val="28"/>
          <w:shd w:val="clear" w:color="auto" w:fill="FFFFFF"/>
        </w:rPr>
        <w:t>年6月</w:t>
      </w:r>
      <w:r w:rsidR="00762A87" w:rsidRPr="00096D51">
        <w:rPr>
          <w:rFonts w:ascii="方正仿宋_GBK" w:eastAsia="方正仿宋_GBK" w:hAnsi="宋体" w:cs="宋体"/>
          <w:sz w:val="28"/>
          <w:szCs w:val="28"/>
          <w:shd w:val="clear" w:color="auto" w:fill="FFFFFF"/>
        </w:rPr>
        <w:t>1</w:t>
      </w:r>
      <w:r w:rsidR="00352C07" w:rsidRPr="00096D51">
        <w:rPr>
          <w:rFonts w:ascii="方正仿宋_GBK" w:eastAsia="方正仿宋_GBK" w:hAnsi="宋体" w:cs="宋体"/>
          <w:sz w:val="28"/>
          <w:szCs w:val="28"/>
          <w:shd w:val="clear" w:color="auto" w:fill="FFFFFF"/>
        </w:rPr>
        <w:t>7</w:t>
      </w:r>
      <w:r w:rsidRPr="00096D51">
        <w:rPr>
          <w:rFonts w:ascii="方正仿宋_GBK" w:eastAsia="方正仿宋_GBK" w:hAnsi="宋体" w:cs="宋体" w:hint="eastAsia"/>
          <w:sz w:val="28"/>
          <w:szCs w:val="28"/>
          <w:shd w:val="clear" w:color="auto" w:fill="FFFFFF"/>
        </w:rPr>
        <w:t>日</w:t>
      </w:r>
      <w:r w:rsidR="00352C07" w:rsidRPr="00096D51">
        <w:rPr>
          <w:rFonts w:ascii="方正仿宋_GBK" w:eastAsia="方正仿宋_GBK" w:hAnsi="宋体" w:cs="宋体" w:hint="eastAsia"/>
          <w:sz w:val="28"/>
          <w:szCs w:val="28"/>
          <w:shd w:val="clear" w:color="auto" w:fill="FFFFFF"/>
        </w:rPr>
        <w:t>（周二）</w:t>
      </w:r>
      <w:r w:rsidRPr="00096D51">
        <w:rPr>
          <w:rFonts w:ascii="方正仿宋_GBK" w:eastAsia="方正仿宋_GBK" w:hAnsi="宋体" w:cs="宋体" w:hint="eastAsia"/>
          <w:sz w:val="28"/>
          <w:szCs w:val="28"/>
          <w:shd w:val="clear" w:color="auto" w:fill="FFFFFF"/>
        </w:rPr>
        <w:t>下午14:30</w:t>
      </w:r>
      <w:r w:rsidR="006A7567" w:rsidRPr="00096D51">
        <w:rPr>
          <w:rFonts w:ascii="方正仿宋_GBK" w:eastAsia="方正仿宋_GBK" w:hAnsi="宋体" w:cs="宋体" w:hint="eastAsia"/>
          <w:sz w:val="28"/>
          <w:szCs w:val="28"/>
          <w:shd w:val="clear" w:color="auto" w:fill="FFFFFF"/>
        </w:rPr>
        <w:t>，</w:t>
      </w:r>
      <w:r w:rsidRPr="00096D51">
        <w:rPr>
          <w:rFonts w:ascii="方正仿宋_GBK" w:eastAsia="方正仿宋_GBK" w:hAnsi="宋体" w:cs="宋体" w:hint="eastAsia"/>
          <w:sz w:val="28"/>
          <w:szCs w:val="28"/>
          <w:shd w:val="clear" w:color="auto" w:fill="FFFFFF"/>
        </w:rPr>
        <w:t>地点另行通知。</w:t>
      </w:r>
    </w:p>
    <w:p w14:paraId="676E2C13" w14:textId="77777777" w:rsidR="00E86968" w:rsidRPr="00096D51" w:rsidRDefault="00700420">
      <w:pPr>
        <w:spacing w:line="520" w:lineRule="exact"/>
        <w:ind w:firstLineChars="200" w:firstLine="562"/>
        <w:rPr>
          <w:rFonts w:ascii="方正仿宋_GBK" w:eastAsia="方正仿宋_GBK" w:hAnsi="黑体" w:cs="黑体"/>
          <w:b/>
          <w:bCs/>
          <w:sz w:val="28"/>
          <w:szCs w:val="28"/>
          <w:shd w:val="clear" w:color="auto" w:fill="FFFFFF"/>
        </w:rPr>
      </w:pPr>
      <w:r w:rsidRPr="00096D51">
        <w:rPr>
          <w:rFonts w:ascii="方正仿宋_GBK" w:eastAsia="方正仿宋_GBK" w:hAnsi="黑体" w:cs="黑体" w:hint="eastAsia"/>
          <w:b/>
          <w:bCs/>
          <w:sz w:val="28"/>
          <w:szCs w:val="28"/>
          <w:shd w:val="clear" w:color="auto" w:fill="FFFFFF"/>
        </w:rPr>
        <w:t>四、录取规则</w:t>
      </w:r>
    </w:p>
    <w:p w14:paraId="768E0133" w14:textId="5040F20A" w:rsidR="00E86968" w:rsidRPr="00096D51" w:rsidRDefault="00700420" w:rsidP="005D765B">
      <w:pPr>
        <w:spacing w:line="520" w:lineRule="exact"/>
        <w:ind w:firstLineChars="200" w:firstLine="560"/>
        <w:rPr>
          <w:rFonts w:ascii="方正仿宋_GBK" w:eastAsia="方正仿宋_GBK" w:hAnsi="宋体" w:cs="宋体"/>
          <w:sz w:val="28"/>
          <w:szCs w:val="28"/>
          <w:shd w:val="clear" w:color="auto" w:fill="FFFFFF"/>
        </w:rPr>
      </w:pPr>
      <w:r w:rsidRPr="00096D51">
        <w:rPr>
          <w:rFonts w:ascii="方正仿宋_GBK" w:eastAsia="方正仿宋_GBK" w:hAnsi="宋体" w:cs="宋体" w:hint="eastAsia"/>
          <w:sz w:val="28"/>
          <w:szCs w:val="28"/>
          <w:shd w:val="clear" w:color="auto" w:fill="FFFFFF"/>
        </w:rPr>
        <w:t>坚持公平、公正、公开的原则，按照考生面试成绩、综合素质及身心健康状况等，择优确定拟录取名单。</w:t>
      </w:r>
    </w:p>
    <w:p w14:paraId="53881126" w14:textId="5CE67C9E" w:rsidR="00E86968" w:rsidRPr="00096D51" w:rsidRDefault="00700420">
      <w:pPr>
        <w:spacing w:line="520" w:lineRule="exact"/>
        <w:ind w:firstLine="560"/>
        <w:rPr>
          <w:rFonts w:ascii="方正仿宋_GBK" w:eastAsia="方正仿宋_GBK" w:hAnsi="宋体" w:cs="宋体"/>
          <w:sz w:val="28"/>
          <w:szCs w:val="28"/>
          <w:shd w:val="clear" w:color="auto" w:fill="FFFFFF"/>
        </w:rPr>
      </w:pPr>
      <w:r w:rsidRPr="00096D51">
        <w:rPr>
          <w:rFonts w:ascii="方正仿宋_GBK" w:eastAsia="方正仿宋_GBK" w:hAnsi="宋体" w:cs="宋体" w:hint="eastAsia"/>
          <w:sz w:val="28"/>
          <w:szCs w:val="28"/>
          <w:shd w:val="clear" w:color="auto" w:fill="FFFFFF"/>
        </w:rPr>
        <w:t>拟录取名单经审核无误后，将在学校招生网上公示。公示无异议，</w:t>
      </w:r>
      <w:r w:rsidRPr="00096D51">
        <w:rPr>
          <w:rFonts w:ascii="方正仿宋_GBK" w:eastAsia="方正仿宋_GBK" w:hAnsi="宋体" w:cs="宋体" w:hint="eastAsia"/>
          <w:sz w:val="28"/>
          <w:szCs w:val="28"/>
          <w:shd w:val="clear" w:color="auto" w:fill="FFFFFF"/>
        </w:rPr>
        <w:lastRenderedPageBreak/>
        <w:t>公示结果报学校本科招生工作领导小组审定后正式录取。</w:t>
      </w:r>
    </w:p>
    <w:p w14:paraId="1F422DDB" w14:textId="77777777" w:rsidR="006F4389" w:rsidRPr="00096D51" w:rsidRDefault="006F4389">
      <w:pPr>
        <w:spacing w:line="520" w:lineRule="exact"/>
        <w:ind w:firstLineChars="1564" w:firstLine="4379"/>
        <w:rPr>
          <w:rFonts w:ascii="方正仿宋_GBK" w:eastAsia="方正仿宋_GBK" w:hAnsi="宋体" w:cs="宋体"/>
          <w:sz w:val="28"/>
          <w:szCs w:val="28"/>
          <w:shd w:val="clear" w:color="auto" w:fill="FFFFFF"/>
        </w:rPr>
      </w:pPr>
    </w:p>
    <w:p w14:paraId="3A355AE2" w14:textId="7B64BB39" w:rsidR="006F4389" w:rsidRPr="00096D51" w:rsidRDefault="00700420" w:rsidP="004C081A">
      <w:pPr>
        <w:spacing w:line="520" w:lineRule="exact"/>
        <w:ind w:firstLineChars="1468" w:firstLine="4110"/>
        <w:jc w:val="center"/>
        <w:rPr>
          <w:rFonts w:ascii="方正仿宋_GBK" w:eastAsia="方正仿宋_GBK" w:hAnsi="宋体" w:cs="宋体"/>
          <w:sz w:val="28"/>
          <w:szCs w:val="28"/>
          <w:shd w:val="clear" w:color="auto" w:fill="FFFFFF"/>
        </w:rPr>
      </w:pPr>
      <w:r w:rsidRPr="00096D51">
        <w:rPr>
          <w:rFonts w:ascii="方正仿宋_GBK" w:eastAsia="方正仿宋_GBK" w:hAnsi="宋体" w:cs="宋体" w:hint="eastAsia"/>
          <w:sz w:val="28"/>
          <w:szCs w:val="28"/>
          <w:shd w:val="clear" w:color="auto" w:fill="FFFFFF"/>
        </w:rPr>
        <w:t>长江师范学院</w:t>
      </w:r>
      <w:r w:rsidR="00870D3C" w:rsidRPr="00096D51">
        <w:rPr>
          <w:rFonts w:ascii="方正仿宋_GBK" w:eastAsia="方正仿宋_GBK" w:hAnsi="宋体" w:cs="宋体" w:hint="eastAsia"/>
          <w:sz w:val="28"/>
          <w:szCs w:val="28"/>
          <w:shd w:val="clear" w:color="auto" w:fill="FFFFFF"/>
        </w:rPr>
        <w:t>人</w:t>
      </w:r>
      <w:r w:rsidRPr="00096D51">
        <w:rPr>
          <w:rFonts w:ascii="方正仿宋_GBK" w:eastAsia="方正仿宋_GBK" w:hAnsi="宋体" w:cs="宋体" w:hint="eastAsia"/>
          <w:sz w:val="28"/>
          <w:szCs w:val="28"/>
          <w:shd w:val="clear" w:color="auto" w:fill="FFFFFF"/>
        </w:rPr>
        <w:t>文学院</w:t>
      </w:r>
    </w:p>
    <w:p w14:paraId="6B185423" w14:textId="23F6F1D9" w:rsidR="00E86968" w:rsidRPr="00096D51" w:rsidRDefault="00700420" w:rsidP="004C081A">
      <w:pPr>
        <w:spacing w:line="520" w:lineRule="exact"/>
        <w:ind w:firstLineChars="1468" w:firstLine="4110"/>
        <w:jc w:val="center"/>
        <w:rPr>
          <w:rFonts w:ascii="方正仿宋_GBK" w:eastAsia="方正仿宋_GBK" w:hAnsi="宋体" w:cs="宋体"/>
          <w:sz w:val="28"/>
          <w:szCs w:val="28"/>
          <w:shd w:val="clear" w:color="auto" w:fill="FFFFFF"/>
        </w:rPr>
      </w:pPr>
      <w:r w:rsidRPr="00096D51">
        <w:rPr>
          <w:rFonts w:ascii="方正仿宋_GBK" w:eastAsia="方正仿宋_GBK" w:hAnsi="宋体" w:cs="宋体" w:hint="eastAsia"/>
          <w:sz w:val="28"/>
          <w:szCs w:val="28"/>
          <w:shd w:val="clear" w:color="auto" w:fill="FFFFFF"/>
        </w:rPr>
        <w:t>202</w:t>
      </w:r>
      <w:r w:rsidR="00870D3C" w:rsidRPr="00096D51">
        <w:rPr>
          <w:rFonts w:ascii="方正仿宋_GBK" w:eastAsia="方正仿宋_GBK" w:hAnsi="宋体" w:cs="宋体"/>
          <w:sz w:val="28"/>
          <w:szCs w:val="28"/>
          <w:shd w:val="clear" w:color="auto" w:fill="FFFFFF"/>
        </w:rPr>
        <w:t>5</w:t>
      </w:r>
      <w:r w:rsidRPr="00096D51">
        <w:rPr>
          <w:rFonts w:ascii="方正仿宋_GBK" w:eastAsia="方正仿宋_GBK" w:hAnsi="宋体" w:cs="宋体" w:hint="eastAsia"/>
          <w:sz w:val="28"/>
          <w:szCs w:val="28"/>
          <w:shd w:val="clear" w:color="auto" w:fill="FFFFFF"/>
        </w:rPr>
        <w:t>年6月</w:t>
      </w:r>
      <w:r w:rsidR="00127E33">
        <w:rPr>
          <w:rFonts w:ascii="方正仿宋_GBK" w:eastAsia="方正仿宋_GBK" w:hAnsi="宋体" w:cs="宋体"/>
          <w:sz w:val="28"/>
          <w:szCs w:val="28"/>
          <w:shd w:val="clear" w:color="auto" w:fill="FFFFFF"/>
        </w:rPr>
        <w:t>11</w:t>
      </w:r>
      <w:bookmarkStart w:id="0" w:name="_GoBack"/>
      <w:bookmarkEnd w:id="0"/>
      <w:r w:rsidRPr="00096D51">
        <w:rPr>
          <w:rFonts w:ascii="方正仿宋_GBK" w:eastAsia="方正仿宋_GBK" w:hAnsi="宋体" w:cs="宋体" w:hint="eastAsia"/>
          <w:sz w:val="28"/>
          <w:szCs w:val="28"/>
          <w:shd w:val="clear" w:color="auto" w:fill="FFFFFF"/>
        </w:rPr>
        <w:t>日</w:t>
      </w:r>
    </w:p>
    <w:sectPr w:rsidR="00E86968" w:rsidRPr="00096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20CF4" w14:textId="77777777" w:rsidR="006E7E75" w:rsidRDefault="006E7E75" w:rsidP="002D4641">
      <w:r>
        <w:separator/>
      </w:r>
    </w:p>
  </w:endnote>
  <w:endnote w:type="continuationSeparator" w:id="0">
    <w:p w14:paraId="6184B938" w14:textId="77777777" w:rsidR="006E7E75" w:rsidRDefault="006E7E75" w:rsidP="002D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A22F5" w14:textId="77777777" w:rsidR="006E7E75" w:rsidRDefault="006E7E75" w:rsidP="002D4641">
      <w:r>
        <w:separator/>
      </w:r>
    </w:p>
  </w:footnote>
  <w:footnote w:type="continuationSeparator" w:id="0">
    <w:p w14:paraId="04683540" w14:textId="77777777" w:rsidR="006E7E75" w:rsidRDefault="006E7E75" w:rsidP="002D4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hmODIyNTM1YzE2Mzg1YTZjOTE2Y2IxYjgxYjZhOTIifQ=="/>
  </w:docVars>
  <w:rsids>
    <w:rsidRoot w:val="00E86968"/>
    <w:rsid w:val="00066F62"/>
    <w:rsid w:val="00085720"/>
    <w:rsid w:val="00096D51"/>
    <w:rsid w:val="00127E33"/>
    <w:rsid w:val="001B2B02"/>
    <w:rsid w:val="001D3097"/>
    <w:rsid w:val="0022494B"/>
    <w:rsid w:val="00234844"/>
    <w:rsid w:val="002D4641"/>
    <w:rsid w:val="00352C07"/>
    <w:rsid w:val="003F13D5"/>
    <w:rsid w:val="004C07EA"/>
    <w:rsid w:val="004C081A"/>
    <w:rsid w:val="005D765B"/>
    <w:rsid w:val="005E3778"/>
    <w:rsid w:val="006650A0"/>
    <w:rsid w:val="006A7567"/>
    <w:rsid w:val="006E7E75"/>
    <w:rsid w:val="006F4389"/>
    <w:rsid w:val="00700420"/>
    <w:rsid w:val="00762A87"/>
    <w:rsid w:val="008526D9"/>
    <w:rsid w:val="00870D3C"/>
    <w:rsid w:val="008A62FB"/>
    <w:rsid w:val="00942278"/>
    <w:rsid w:val="00A34A6A"/>
    <w:rsid w:val="00BF360B"/>
    <w:rsid w:val="00CB4C3E"/>
    <w:rsid w:val="00D669DE"/>
    <w:rsid w:val="00E04B0C"/>
    <w:rsid w:val="00E828AE"/>
    <w:rsid w:val="00E86968"/>
    <w:rsid w:val="00EA5C3A"/>
    <w:rsid w:val="00FC374C"/>
    <w:rsid w:val="12991D73"/>
    <w:rsid w:val="15983086"/>
    <w:rsid w:val="1C9163ED"/>
    <w:rsid w:val="35C62243"/>
    <w:rsid w:val="638B1949"/>
    <w:rsid w:val="68CB6AF0"/>
    <w:rsid w:val="797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164E0E"/>
  <w15:docId w15:val="{B7F1680B-44E4-4857-90B2-F9D17B7E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4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D46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2D4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D46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李火光</cp:lastModifiedBy>
  <cp:revision>12</cp:revision>
  <dcterms:created xsi:type="dcterms:W3CDTF">2025-06-11T06:21:00Z</dcterms:created>
  <dcterms:modified xsi:type="dcterms:W3CDTF">2025-06-12T11:36:00Z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EC78D2FEF4CC4E5C95BDBF20B10D54B3</vt:lpwstr>
  </property>
</Properties>
</file>